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DE1" w:rsidRDefault="00402DE1" w:rsidP="00402DE1">
      <w:pPr>
        <w:pBdr>
          <w:bottom w:val="single" w:sz="12" w:space="2" w:color="auto"/>
        </w:pBdr>
        <w:rPr>
          <w:rFonts w:ascii="Arial" w:hAnsi="Arial" w:cs="Arial"/>
          <w:b/>
          <w:bCs/>
          <w:sz w:val="22"/>
        </w:rPr>
      </w:pPr>
    </w:p>
    <w:p w:rsidR="00402DE1" w:rsidRDefault="00402DE1" w:rsidP="00402DE1">
      <w:pPr>
        <w:pBdr>
          <w:bottom w:val="single" w:sz="12" w:space="2" w:color="auto"/>
        </w:pBdr>
        <w:rPr>
          <w:rFonts w:ascii="Arial" w:hAnsi="Arial" w:cs="Arial"/>
          <w:b/>
          <w:bCs/>
          <w:sz w:val="22"/>
        </w:rPr>
      </w:pPr>
    </w:p>
    <w:p w:rsidR="0061015B" w:rsidRPr="00402DE1" w:rsidRDefault="00402DE1" w:rsidP="00402DE1">
      <w:pPr>
        <w:pBdr>
          <w:bottom w:val="single" w:sz="12" w:space="2" w:color="auto"/>
        </w:pBdr>
        <w:jc w:val="right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NURSING HOME</w:t>
      </w:r>
    </w:p>
    <w:p w:rsidR="00402DE1" w:rsidRDefault="00402DE1">
      <w:pPr>
        <w:pStyle w:val="Subtitle"/>
        <w:rPr>
          <w:rFonts w:ascii="Arial" w:hAnsi="Arial" w:cs="Arial"/>
          <w:sz w:val="28"/>
        </w:rPr>
      </w:pPr>
    </w:p>
    <w:p w:rsidR="0061015B" w:rsidRDefault="0061015B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61015B" w:rsidRDefault="0061015B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61015B" w:rsidTr="00402DE1">
        <w:tblPrEx>
          <w:tblCellMar>
            <w:top w:w="0" w:type="dxa"/>
            <w:bottom w:w="0" w:type="dxa"/>
          </w:tblCellMar>
        </w:tblPrEx>
        <w:trPr>
          <w:cantSplit/>
          <w:trHeight w:val="1859"/>
        </w:trPr>
        <w:tc>
          <w:tcPr>
            <w:tcW w:w="3708" w:type="dxa"/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JOB TITLE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RESPONSIBLE TO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HOURS OF WORK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4814" w:type="dxa"/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SENIOR STAFF NURSE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UNIT/DEPUTY MANAGER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: </w:t>
            </w: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:rsidR="0061015B" w:rsidRDefault="0061015B">
      <w:pPr>
        <w:pStyle w:val="Heading2"/>
        <w:rPr>
          <w:rFonts w:ascii="Arial" w:hAnsi="Arial" w:cs="Arial"/>
          <w:sz w:val="22"/>
        </w:rPr>
      </w:pPr>
    </w:p>
    <w:p w:rsidR="0061015B" w:rsidRDefault="0061015B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V w:val="single" w:sz="2" w:space="0" w:color="auto"/>
        </w:tblBorders>
        <w:tblLook w:val="0000"/>
      </w:tblPr>
      <w:tblGrid>
        <w:gridCol w:w="4968"/>
        <w:gridCol w:w="1800"/>
        <w:gridCol w:w="1754"/>
      </w:tblGrid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61015B" w:rsidRDefault="0061015B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Requirements</w:t>
            </w:r>
          </w:p>
        </w:tc>
        <w:tc>
          <w:tcPr>
            <w:tcW w:w="1800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61015B" w:rsidRDefault="0061015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Essential</w:t>
            </w:r>
          </w:p>
        </w:tc>
        <w:tc>
          <w:tcPr>
            <w:tcW w:w="1754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61015B" w:rsidRDefault="0061015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Desirable </w:t>
            </w: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12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Registered Nurse</w:t>
            </w:r>
            <w:r w:rsidR="00302CCA">
              <w:rPr>
                <w:rFonts w:ascii="Arial" w:hAnsi="Arial" w:cs="Arial"/>
                <w:b/>
                <w:bCs/>
                <w:sz w:val="22"/>
              </w:rPr>
              <w:t xml:space="preserve"> (current pin number with NMC)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12" w:space="0" w:color="auto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Evidence of extended role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Ability to communicate effectively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Team building ability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Experience of ‘Care of the Elderly’ environment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402DE1" w:rsidRDefault="00402DE1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Knowledge of dementia</w:t>
            </w:r>
          </w:p>
          <w:p w:rsidR="00402DE1" w:rsidRDefault="00402DE1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Experience of supervisory management</w:t>
            </w:r>
          </w:p>
          <w:p w:rsidR="00402DE1" w:rsidRDefault="00402DE1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402DE1" w:rsidRDefault="00402DE1" w:rsidP="00402DE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Essential</w:t>
            </w:r>
          </w:p>
          <w:p w:rsidR="00402DE1" w:rsidRDefault="00402DE1" w:rsidP="00402DE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nil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Desire to teach others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1015B" w:rsidRDefault="000E1D5A" w:rsidP="000E1D5A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Essential</w:t>
            </w: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nil"/>
            </w:tcBorders>
          </w:tcPr>
          <w:p w:rsidR="0061015B" w:rsidRDefault="0061015B">
            <w:pPr>
              <w:pStyle w:val="Heading3"/>
            </w:pPr>
          </w:p>
        </w:tc>
      </w:tr>
      <w:tr w:rsidR="0061015B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nil"/>
              <w:bottom w:val="thinThickLargeGap" w:sz="24" w:space="0" w:color="auto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Desire to undertake further education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thinThickLargeGap" w:sz="24" w:space="0" w:color="auto"/>
              <w:right w:val="single" w:sz="8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754" w:type="dxa"/>
            <w:tcBorders>
              <w:top w:val="nil"/>
              <w:left w:val="single" w:sz="8" w:space="0" w:color="auto"/>
              <w:bottom w:val="thinThickLargeGap" w:sz="24" w:space="0" w:color="auto"/>
            </w:tcBorders>
          </w:tcPr>
          <w:p w:rsidR="0061015B" w:rsidRDefault="0061015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61015B" w:rsidRDefault="0061015B">
            <w:pPr>
              <w:pStyle w:val="Heading3"/>
            </w:pPr>
            <w:r>
              <w:t>Desirable</w:t>
            </w:r>
          </w:p>
        </w:tc>
      </w:tr>
    </w:tbl>
    <w:p w:rsidR="0061015B" w:rsidRDefault="0061015B">
      <w:pPr>
        <w:rPr>
          <w:rFonts w:ascii="Arial" w:hAnsi="Arial" w:cs="Arial"/>
          <w:sz w:val="22"/>
        </w:rPr>
      </w:pPr>
    </w:p>
    <w:p w:rsidR="0061015B" w:rsidRDefault="0061015B">
      <w:pPr>
        <w:pStyle w:val="Heading2"/>
        <w:tabs>
          <w:tab w:val="left" w:pos="5475"/>
        </w:tabs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Background</w:t>
      </w:r>
      <w:r>
        <w:rPr>
          <w:rFonts w:ascii="Arial" w:hAnsi="Arial" w:cs="Arial"/>
          <w:sz w:val="22"/>
        </w:rPr>
        <w:tab/>
      </w:r>
    </w:p>
    <w:p w:rsidR="0061015B" w:rsidRDefault="0061015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61015B" w:rsidRDefault="0061015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61015B" w:rsidRDefault="0061015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61015B" w:rsidRDefault="0061015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The company is committed to future expansion.  Therefore each unit must operate on a professional business basis, maintaining budgeted profit margins.</w:t>
      </w:r>
    </w:p>
    <w:p w:rsidR="0061015B" w:rsidRDefault="0061015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61015B" w:rsidRDefault="006A13CD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:rsidR="0061015B" w:rsidRDefault="0061015B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Purpose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professional clinical nursing to all residents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respect residents’ and workplace confidentiality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302CCA" w:rsidRDefault="003F5C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uphold </w:t>
      </w:r>
      <w:r w:rsidR="00302CCA">
        <w:rPr>
          <w:rFonts w:ascii="Arial" w:hAnsi="Arial" w:cs="Arial"/>
          <w:b/>
          <w:bCs/>
          <w:sz w:val="22"/>
        </w:rPr>
        <w:t>residents' participation strategy</w:t>
      </w:r>
    </w:p>
    <w:p w:rsidR="00302CCA" w:rsidRPr="005351AF" w:rsidRDefault="00302CC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abide by the Nursing &amp; Midwifery Council’s (NMC’s) code of professional conduct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liaise with all personnel, internal &amp; external, to ensure high standards of patient care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assist the Manager in daily running of the nursing home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implement all company policies and practices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assist the manager with staff </w:t>
      </w:r>
      <w:r w:rsidR="00402DE1">
        <w:rPr>
          <w:rFonts w:ascii="Arial" w:hAnsi="Arial" w:cs="Arial"/>
          <w:b/>
          <w:bCs/>
          <w:sz w:val="22"/>
        </w:rPr>
        <w:t xml:space="preserve">inductions, </w:t>
      </w:r>
      <w:r>
        <w:rPr>
          <w:rFonts w:ascii="Arial" w:hAnsi="Arial" w:cs="Arial"/>
          <w:b/>
          <w:bCs/>
          <w:sz w:val="22"/>
        </w:rPr>
        <w:t xml:space="preserve">appraisals, training and </w:t>
      </w:r>
      <w:r w:rsidR="00402DE1">
        <w:rPr>
          <w:rFonts w:ascii="Arial" w:hAnsi="Arial" w:cs="Arial"/>
          <w:b/>
          <w:bCs/>
          <w:sz w:val="22"/>
        </w:rPr>
        <w:t>supervision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promote and show loyalty to the company, both inside and outside the nursing home</w:t>
      </w:r>
    </w:p>
    <w:p w:rsidR="00C0651D" w:rsidRDefault="00C0651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C0651D" w:rsidRPr="00C0651D" w:rsidRDefault="00C0651D" w:rsidP="00C0651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 w:rsidRPr="00C0651D">
        <w:rPr>
          <w:rFonts w:ascii="Arial" w:hAnsi="Arial" w:cs="Arial"/>
          <w:b/>
          <w:bCs/>
          <w:sz w:val="22"/>
        </w:rPr>
        <w:t>To treat colleagues with resp</w:t>
      </w:r>
      <w:r w:rsidR="004705EC">
        <w:rPr>
          <w:rFonts w:ascii="Arial" w:hAnsi="Arial" w:cs="Arial"/>
          <w:b/>
          <w:bCs/>
          <w:sz w:val="22"/>
        </w:rPr>
        <w:t>ect and ensure teamwork is good</w:t>
      </w:r>
    </w:p>
    <w:p w:rsidR="0061015B" w:rsidRDefault="0061015B">
      <w:pPr>
        <w:pStyle w:val="Heading2"/>
        <w:rPr>
          <w:rFonts w:ascii="Arial" w:hAnsi="Arial" w:cs="Arial"/>
          <w:sz w:val="22"/>
        </w:rPr>
      </w:pPr>
    </w:p>
    <w:p w:rsidR="0061015B" w:rsidRDefault="0061015B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Main Duties and Responsibilities as a senior member of staff</w:t>
      </w:r>
    </w:p>
    <w:p w:rsidR="0061015B" w:rsidRDefault="0061015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promote the highest standards of clinical nursing within the nursing home, reporting concerns to the manager, and seeking specialist advice where necessary. 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a safe and healthy environment for residents, staff and visitors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uphold residents’ rights 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accept extra duties, e.g. compiling duty rota, reflecting the ability to skill mix and meet </w:t>
      </w:r>
      <w:r w:rsidR="00402DE1">
        <w:rPr>
          <w:rFonts w:ascii="Arial" w:hAnsi="Arial" w:cs="Arial"/>
          <w:b/>
          <w:bCs/>
          <w:sz w:val="22"/>
        </w:rPr>
        <w:t xml:space="preserve">SCSWIS </w:t>
      </w:r>
      <w:r>
        <w:rPr>
          <w:rFonts w:ascii="Arial" w:hAnsi="Arial" w:cs="Arial"/>
          <w:b/>
          <w:bCs/>
          <w:sz w:val="22"/>
        </w:rPr>
        <w:t>staffing requirements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be on call, if necessary, for support, advice and guidance to junior staff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understand company structure and, in the absence of Manager, Deputy, or Charge Nurse, whom to contact if advice is required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understand the </w:t>
      </w:r>
      <w:r w:rsidR="00402DE1">
        <w:rPr>
          <w:rFonts w:ascii="Arial" w:hAnsi="Arial" w:cs="Arial"/>
          <w:b/>
          <w:bCs/>
          <w:sz w:val="22"/>
        </w:rPr>
        <w:t xml:space="preserve">SSCWIS </w:t>
      </w:r>
      <w:r>
        <w:rPr>
          <w:rFonts w:ascii="Arial" w:hAnsi="Arial" w:cs="Arial"/>
          <w:b/>
          <w:bCs/>
          <w:sz w:val="22"/>
        </w:rPr>
        <w:t>inspection process and assist in the inspection as required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become familiar with all aspects of the building’s layout, fire evacuation procedure and equipment, and to instruct staff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become familiar with and strictly adhere to company policy and procedure and </w:t>
      </w:r>
      <w:r w:rsidR="00402DE1">
        <w:rPr>
          <w:rFonts w:ascii="Arial" w:hAnsi="Arial" w:cs="Arial"/>
          <w:b/>
          <w:bCs/>
          <w:sz w:val="22"/>
        </w:rPr>
        <w:t xml:space="preserve">SSCWIS </w:t>
      </w:r>
      <w:r>
        <w:rPr>
          <w:rFonts w:ascii="Arial" w:hAnsi="Arial" w:cs="Arial"/>
          <w:b/>
          <w:bCs/>
          <w:sz w:val="22"/>
        </w:rPr>
        <w:t>guidelines</w:t>
      </w:r>
    </w:p>
    <w:p w:rsidR="0061015B" w:rsidRPr="005351AF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8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set a good example at all times in respect of uniform, manner, hygiene and behaviour which reflects a positive company image</w:t>
      </w:r>
    </w:p>
    <w:p w:rsidR="006A13CD" w:rsidRDefault="005351AF">
      <w:pP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:rsidR="0061015B" w:rsidRDefault="0061015B">
      <w:pP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Main Duties and Responsibilities as a senior member of staff (cont’d)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To maximise bed occupancy opportunities by being friendly and helpful to all </w:t>
      </w:r>
    </w:p>
    <w:p w:rsidR="0061015B" w:rsidRDefault="0061015B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</w:pPr>
      <w:r>
        <w:t>enquirers and visitors, either personally or on the telephone</w:t>
      </w:r>
    </w:p>
    <w:p w:rsidR="0061015B" w:rsidRDefault="0061015B">
      <w:pPr>
        <w:pStyle w:val="Heading4"/>
      </w:pPr>
      <w:r>
        <w:t>To make best use of equipment and finance and minimise waste at all levels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maintain correctly written records as required by the company and 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statutory bodies</w:t>
      </w:r>
    </w:p>
    <w:p w:rsidR="0061015B" w:rsidRDefault="0061015B">
      <w:pPr>
        <w:pStyle w:val="Heading4"/>
      </w:pPr>
      <w:r>
        <w:t>To assume named nurse/link nurse responsibilities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In the absence of the Manager </w:t>
      </w:r>
      <w:r w:rsidR="005351AF">
        <w:rPr>
          <w:rFonts w:ascii="Arial" w:hAnsi="Arial" w:cs="Arial"/>
          <w:b/>
          <w:bCs/>
          <w:sz w:val="22"/>
        </w:rPr>
        <w:t xml:space="preserve">/ Deputy </w:t>
      </w:r>
      <w:r>
        <w:rPr>
          <w:rFonts w:ascii="Arial" w:hAnsi="Arial" w:cs="Arial"/>
          <w:b/>
          <w:bCs/>
          <w:sz w:val="22"/>
        </w:rPr>
        <w:t xml:space="preserve">to delegate daily workload, 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ensuring efficient and cost effective use of manpower</w:t>
      </w:r>
    </w:p>
    <w:p w:rsidR="0061015B" w:rsidRDefault="0061015B">
      <w:pPr>
        <w:pStyle w:val="Heading4"/>
      </w:pPr>
      <w:r>
        <w:t>To communicate all requests and changes of practice to all relevant personnel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report any injuries, disease and dangerous practice to all relevant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personnel</w:t>
      </w:r>
    </w:p>
    <w:p w:rsidR="0061015B" w:rsidRDefault="0061015B">
      <w:pPr>
        <w:pStyle w:val="Heading4"/>
      </w:pPr>
      <w:r>
        <w:t>To read and observe all notices and instructions displayed in the work area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wear and use correct protective clothing/equipment as directed and report 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any damage or wear to superiors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attend and participate in staff meetings and training as required by the 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company or the unit manager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feedback and communicate to the Manager/Deputy any complaints, suggestions or wishes arising from residents, relatives or staff.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pStyle w:val="Heading1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Housekeeping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maintain high standards of cleanliness and tidiness by instructing staff on good housekeeping practices and ensuring these instructions are carried out.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instruct and supervise in the use of company goods and equipment, and to report immediately damage or breakage to equipment, furnishings or fabric of the building and any repairs required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undertake any reasonable duties as directed by managers to ensure safe, smooth and efficient running of the nursing home</w:t>
      </w:r>
    </w:p>
    <w:p w:rsidR="0061015B" w:rsidRDefault="0061015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</w:t>
      </w: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.</w:t>
      </w:r>
    </w:p>
    <w:p w:rsidR="0061015B" w:rsidRDefault="0061015B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0"/>
        </w:rPr>
        <w:t>Please sign, print your name and date below to indicate your acceptance of this job description.</w:t>
      </w: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Signature____________________________________________________</w:t>
      </w: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>
      <w:pPr>
        <w:jc w:val="both"/>
        <w:rPr>
          <w:rFonts w:ascii="Arial" w:hAnsi="Arial" w:cs="Arial"/>
          <w:b/>
          <w:bCs/>
          <w:sz w:val="22"/>
        </w:rPr>
      </w:pPr>
    </w:p>
    <w:p w:rsidR="0061015B" w:rsidRDefault="0061015B" w:rsidP="00F07BFA">
      <w:pPr>
        <w:pStyle w:val="Heading5"/>
      </w:pPr>
      <w:r>
        <w:t>Name_____________________________ Date______________________</w:t>
      </w:r>
    </w:p>
    <w:sectPr w:rsidR="0061015B" w:rsidSect="00C0651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9" w:right="1800" w:bottom="1258" w:left="1800" w:header="142" w:footer="9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EC9" w:rsidRDefault="00A30EC9">
      <w:r>
        <w:separator/>
      </w:r>
    </w:p>
  </w:endnote>
  <w:endnote w:type="continuationSeparator" w:id="0">
    <w:p w:rsidR="00A30EC9" w:rsidRDefault="00A30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1D" w:rsidRDefault="0061015B">
    <w:pPr>
      <w:pStyle w:val="Footer"/>
      <w:rPr>
        <w:rStyle w:val="PageNumber"/>
        <w:rFonts w:ascii="Arial" w:hAnsi="Arial" w:cs="Arial"/>
        <w:sz w:val="16"/>
      </w:rPr>
    </w:pPr>
    <w:r w:rsidRPr="00302CCA">
      <w:rPr>
        <w:rFonts w:ascii="Arial" w:hAnsi="Arial" w:cs="Arial"/>
        <w:sz w:val="16"/>
      </w:rPr>
      <w:t xml:space="preserve">Page </w:t>
    </w:r>
    <w:r w:rsidRPr="00302CCA">
      <w:rPr>
        <w:rStyle w:val="PageNumber"/>
        <w:rFonts w:ascii="Arial" w:hAnsi="Arial" w:cs="Arial"/>
        <w:sz w:val="16"/>
      </w:rPr>
      <w:fldChar w:fldCharType="begin"/>
    </w:r>
    <w:r w:rsidRPr="00302CCA">
      <w:rPr>
        <w:rStyle w:val="PageNumber"/>
        <w:rFonts w:ascii="Arial" w:hAnsi="Arial" w:cs="Arial"/>
        <w:sz w:val="16"/>
      </w:rPr>
      <w:instrText xml:space="preserve"> PAGE </w:instrText>
    </w:r>
    <w:r w:rsidRPr="00302CCA">
      <w:rPr>
        <w:rStyle w:val="PageNumber"/>
        <w:rFonts w:ascii="Arial" w:hAnsi="Arial" w:cs="Arial"/>
        <w:sz w:val="16"/>
      </w:rPr>
      <w:fldChar w:fldCharType="separate"/>
    </w:r>
    <w:r w:rsidR="000E1D5A">
      <w:rPr>
        <w:rStyle w:val="PageNumber"/>
        <w:rFonts w:ascii="Arial" w:hAnsi="Arial" w:cs="Arial"/>
        <w:noProof/>
        <w:sz w:val="16"/>
      </w:rPr>
      <w:t>2</w:t>
    </w:r>
    <w:r w:rsidRPr="00302CCA">
      <w:rPr>
        <w:rStyle w:val="PageNumber"/>
        <w:rFonts w:ascii="Arial" w:hAnsi="Arial" w:cs="Arial"/>
        <w:sz w:val="16"/>
      </w:rPr>
      <w:fldChar w:fldCharType="end"/>
    </w:r>
    <w:r w:rsidRPr="00302CCA">
      <w:rPr>
        <w:rStyle w:val="PageNumber"/>
        <w:rFonts w:ascii="Arial" w:hAnsi="Arial" w:cs="Arial"/>
        <w:sz w:val="16"/>
      </w:rPr>
      <w:t xml:space="preserve"> of </w:t>
    </w:r>
    <w:r w:rsidRPr="00302CCA">
      <w:rPr>
        <w:rStyle w:val="PageNumber"/>
        <w:rFonts w:ascii="Arial" w:hAnsi="Arial" w:cs="Arial"/>
        <w:sz w:val="16"/>
      </w:rPr>
      <w:fldChar w:fldCharType="begin"/>
    </w:r>
    <w:r w:rsidRPr="00302CCA">
      <w:rPr>
        <w:rStyle w:val="PageNumber"/>
        <w:rFonts w:ascii="Arial" w:hAnsi="Arial" w:cs="Arial"/>
        <w:sz w:val="16"/>
      </w:rPr>
      <w:instrText xml:space="preserve"> NUMPAGES </w:instrText>
    </w:r>
    <w:r w:rsidRPr="00302CCA">
      <w:rPr>
        <w:rStyle w:val="PageNumber"/>
        <w:rFonts w:ascii="Arial" w:hAnsi="Arial" w:cs="Arial"/>
        <w:sz w:val="16"/>
      </w:rPr>
      <w:fldChar w:fldCharType="separate"/>
    </w:r>
    <w:r w:rsidR="000E1D5A">
      <w:rPr>
        <w:rStyle w:val="PageNumber"/>
        <w:rFonts w:ascii="Arial" w:hAnsi="Arial" w:cs="Arial"/>
        <w:noProof/>
        <w:sz w:val="16"/>
      </w:rPr>
      <w:t>3</w:t>
    </w:r>
    <w:r w:rsidRPr="00302CCA">
      <w:rPr>
        <w:rStyle w:val="PageNumber"/>
        <w:rFonts w:ascii="Arial" w:hAnsi="Arial" w:cs="Arial"/>
        <w:sz w:val="16"/>
      </w:rPr>
      <w:fldChar w:fldCharType="end"/>
    </w:r>
    <w:r w:rsidRPr="00302CCA">
      <w:rPr>
        <w:rStyle w:val="PageNumber"/>
        <w:rFonts w:ascii="Arial" w:hAnsi="Arial" w:cs="Arial"/>
        <w:sz w:val="16"/>
      </w:rPr>
      <w:tab/>
    </w:r>
    <w:r w:rsidRPr="00302CCA">
      <w:rPr>
        <w:rStyle w:val="PageNumber"/>
        <w:rFonts w:ascii="Arial" w:hAnsi="Arial" w:cs="Arial"/>
        <w:sz w:val="16"/>
      </w:rPr>
      <w:tab/>
    </w:r>
    <w:r w:rsidR="00C0651D">
      <w:rPr>
        <w:rStyle w:val="PageNumber"/>
        <w:rFonts w:ascii="Arial" w:hAnsi="Arial" w:cs="Arial"/>
        <w:sz w:val="16"/>
      </w:rPr>
      <w:t>RANDOLPH HILL NURSING HOMES GROUP</w:t>
    </w:r>
  </w:p>
  <w:p w:rsidR="0061015B" w:rsidRPr="00302CCA" w:rsidRDefault="0061015B" w:rsidP="00C0651D">
    <w:pPr>
      <w:pStyle w:val="Footer"/>
      <w:jc w:val="right"/>
      <w:rPr>
        <w:rFonts w:ascii="Arial" w:hAnsi="Arial" w:cs="Arial"/>
      </w:rPr>
    </w:pPr>
    <w:r w:rsidRPr="00302CCA">
      <w:rPr>
        <w:rStyle w:val="PageNumber"/>
        <w:rFonts w:ascii="Arial" w:hAnsi="Arial" w:cs="Arial"/>
        <w:sz w:val="16"/>
      </w:rPr>
      <w:t>IN/CM/</w:t>
    </w:r>
    <w:r w:rsidR="000E1D5A">
      <w:rPr>
        <w:rStyle w:val="PageNumber"/>
        <w:rFonts w:ascii="Arial" w:hAnsi="Arial" w:cs="Arial"/>
        <w:sz w:val="16"/>
      </w:rPr>
      <w:t>JOB DESCRIPTION/31/03/2019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51D" w:rsidRDefault="00C0651D" w:rsidP="00C0651D">
    <w:pPr>
      <w:pStyle w:val="Footer"/>
      <w:rPr>
        <w:rStyle w:val="PageNumber"/>
        <w:rFonts w:ascii="Arial" w:hAnsi="Arial" w:cs="Arial"/>
        <w:sz w:val="16"/>
      </w:rPr>
    </w:pPr>
    <w:r w:rsidRPr="00302CCA">
      <w:rPr>
        <w:rFonts w:ascii="Arial" w:hAnsi="Arial" w:cs="Arial"/>
        <w:sz w:val="16"/>
      </w:rPr>
      <w:t xml:space="preserve">Page </w:t>
    </w:r>
    <w:r w:rsidRPr="00302CCA">
      <w:rPr>
        <w:rStyle w:val="PageNumber"/>
        <w:rFonts w:ascii="Arial" w:hAnsi="Arial" w:cs="Arial"/>
        <w:sz w:val="16"/>
      </w:rPr>
      <w:fldChar w:fldCharType="begin"/>
    </w:r>
    <w:r w:rsidRPr="00302CCA">
      <w:rPr>
        <w:rStyle w:val="PageNumber"/>
        <w:rFonts w:ascii="Arial" w:hAnsi="Arial" w:cs="Arial"/>
        <w:sz w:val="16"/>
      </w:rPr>
      <w:instrText xml:space="preserve"> PAGE </w:instrText>
    </w:r>
    <w:r w:rsidRPr="00302CCA">
      <w:rPr>
        <w:rStyle w:val="PageNumber"/>
        <w:rFonts w:ascii="Arial" w:hAnsi="Arial" w:cs="Arial"/>
        <w:sz w:val="16"/>
      </w:rPr>
      <w:fldChar w:fldCharType="separate"/>
    </w:r>
    <w:r w:rsidR="000E1D5A">
      <w:rPr>
        <w:rStyle w:val="PageNumber"/>
        <w:rFonts w:ascii="Arial" w:hAnsi="Arial" w:cs="Arial"/>
        <w:noProof/>
        <w:sz w:val="16"/>
      </w:rPr>
      <w:t>1</w:t>
    </w:r>
    <w:r w:rsidRPr="00302CCA">
      <w:rPr>
        <w:rStyle w:val="PageNumber"/>
        <w:rFonts w:ascii="Arial" w:hAnsi="Arial" w:cs="Arial"/>
        <w:sz w:val="16"/>
      </w:rPr>
      <w:fldChar w:fldCharType="end"/>
    </w:r>
    <w:r w:rsidRPr="00302CCA">
      <w:rPr>
        <w:rStyle w:val="PageNumber"/>
        <w:rFonts w:ascii="Arial" w:hAnsi="Arial" w:cs="Arial"/>
        <w:sz w:val="16"/>
      </w:rPr>
      <w:t xml:space="preserve"> of </w:t>
    </w:r>
    <w:r w:rsidRPr="00302CCA">
      <w:rPr>
        <w:rStyle w:val="PageNumber"/>
        <w:rFonts w:ascii="Arial" w:hAnsi="Arial" w:cs="Arial"/>
        <w:sz w:val="16"/>
      </w:rPr>
      <w:fldChar w:fldCharType="begin"/>
    </w:r>
    <w:r w:rsidRPr="00302CCA">
      <w:rPr>
        <w:rStyle w:val="PageNumber"/>
        <w:rFonts w:ascii="Arial" w:hAnsi="Arial" w:cs="Arial"/>
        <w:sz w:val="16"/>
      </w:rPr>
      <w:instrText xml:space="preserve"> NUMPAGES </w:instrText>
    </w:r>
    <w:r w:rsidRPr="00302CCA">
      <w:rPr>
        <w:rStyle w:val="PageNumber"/>
        <w:rFonts w:ascii="Arial" w:hAnsi="Arial" w:cs="Arial"/>
        <w:sz w:val="16"/>
      </w:rPr>
      <w:fldChar w:fldCharType="separate"/>
    </w:r>
    <w:r w:rsidR="000E1D5A">
      <w:rPr>
        <w:rStyle w:val="PageNumber"/>
        <w:rFonts w:ascii="Arial" w:hAnsi="Arial" w:cs="Arial"/>
        <w:noProof/>
        <w:sz w:val="16"/>
      </w:rPr>
      <w:t>3</w:t>
    </w:r>
    <w:r w:rsidRPr="00302CCA">
      <w:rPr>
        <w:rStyle w:val="PageNumber"/>
        <w:rFonts w:ascii="Arial" w:hAnsi="Arial" w:cs="Arial"/>
        <w:sz w:val="16"/>
      </w:rPr>
      <w:fldChar w:fldCharType="end"/>
    </w:r>
    <w:r w:rsidRPr="00302CCA">
      <w:rPr>
        <w:rStyle w:val="PageNumber"/>
        <w:rFonts w:ascii="Arial" w:hAnsi="Arial" w:cs="Arial"/>
        <w:sz w:val="16"/>
      </w:rPr>
      <w:tab/>
    </w:r>
    <w:r w:rsidRPr="00302CCA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>RANDOLPH HILL NURSING HOMES GROUP</w:t>
    </w:r>
  </w:p>
  <w:p w:rsidR="00C0651D" w:rsidRPr="00302CCA" w:rsidRDefault="00C0651D" w:rsidP="00C0651D">
    <w:pPr>
      <w:pStyle w:val="Footer"/>
      <w:jc w:val="right"/>
      <w:rPr>
        <w:rFonts w:ascii="Arial" w:hAnsi="Arial" w:cs="Arial"/>
      </w:rPr>
    </w:pPr>
    <w:r w:rsidRPr="00302CCA">
      <w:rPr>
        <w:rStyle w:val="PageNumber"/>
        <w:rFonts w:ascii="Arial" w:hAnsi="Arial" w:cs="Arial"/>
        <w:sz w:val="16"/>
      </w:rPr>
      <w:t>IN/CM/</w:t>
    </w:r>
    <w:r w:rsidR="000E1D5A">
      <w:rPr>
        <w:rStyle w:val="PageNumber"/>
        <w:rFonts w:ascii="Arial" w:hAnsi="Arial" w:cs="Arial"/>
        <w:sz w:val="16"/>
      </w:rPr>
      <w:t>JOB DESCRIPTION/31/03/2019</w:t>
    </w:r>
  </w:p>
  <w:p w:rsidR="006A13CD" w:rsidRDefault="006A13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EC9" w:rsidRDefault="00A30EC9">
      <w:r>
        <w:separator/>
      </w:r>
    </w:p>
  </w:footnote>
  <w:footnote w:type="continuationSeparator" w:id="0">
    <w:p w:rsidR="00A30EC9" w:rsidRDefault="00A30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CD" w:rsidRDefault="006A13CD" w:rsidP="006A13CD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pt;height:56.25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3CD" w:rsidRDefault="006A13CD" w:rsidP="006A13CD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7BFA"/>
    <w:rsid w:val="00080207"/>
    <w:rsid w:val="000A7DE1"/>
    <w:rsid w:val="000E1D5A"/>
    <w:rsid w:val="000F23E6"/>
    <w:rsid w:val="00195E15"/>
    <w:rsid w:val="0024370A"/>
    <w:rsid w:val="00302CCA"/>
    <w:rsid w:val="003F5C5D"/>
    <w:rsid w:val="00402DE1"/>
    <w:rsid w:val="004705EC"/>
    <w:rsid w:val="005351AF"/>
    <w:rsid w:val="005A5197"/>
    <w:rsid w:val="0061015B"/>
    <w:rsid w:val="00625296"/>
    <w:rsid w:val="006A13CD"/>
    <w:rsid w:val="00923497"/>
    <w:rsid w:val="00A30EC9"/>
    <w:rsid w:val="00A457AD"/>
    <w:rsid w:val="00C0651D"/>
    <w:rsid w:val="00E9794C"/>
    <w:rsid w:val="00F07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spacing w:line="360" w:lineRule="auto"/>
      <w:jc w:val="both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</w:rPr>
  </w:style>
  <w:style w:type="paragraph" w:styleId="BodyText2">
    <w:name w:val="Body Text 2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ascii="Arial" w:hAnsi="Arial" w:cs="Arial"/>
      <w:b/>
      <w:bCs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43EFB0A-329B-4388-AD9C-1B03ABA60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325DB2-FC8B-4EFA-844F-96E09C6E9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3BE60DF-EE36-4F0C-B119-FEC79D262C2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</vt:lpstr>
    </vt:vector>
  </TitlesOfParts>
  <Company/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</dc:title>
  <dc:creator>Alex McKay</dc:creator>
  <cp:lastModifiedBy>Windows User</cp:lastModifiedBy>
  <cp:revision>2</cp:revision>
  <cp:lastPrinted>2019-03-14T13:24:00Z</cp:lastPrinted>
  <dcterms:created xsi:type="dcterms:W3CDTF">2019-03-14T13:24:00Z</dcterms:created>
  <dcterms:modified xsi:type="dcterms:W3CDTF">2019-03-14T13:24:00Z</dcterms:modified>
</cp:coreProperties>
</file>